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0A93" w14:textId="77777777" w:rsidR="00866F5C" w:rsidRDefault="006D4EF1" w:rsidP="00866F5C">
      <w:pPr>
        <w:jc w:val="center"/>
        <w:rPr>
          <w:rFonts w:ascii="Helvetica Neue" w:hAnsi="Helvetica Neue" w:cs="Arial"/>
          <w:b/>
        </w:rPr>
      </w:pPr>
      <w:r w:rsidRPr="00E17483">
        <w:rPr>
          <w:rFonts w:ascii="Helvetica Neue" w:hAnsi="Helvetica Neue" w:cs="Arial"/>
          <w:b/>
        </w:rPr>
        <w:t>The Pennsylvania State University</w:t>
      </w:r>
    </w:p>
    <w:p w14:paraId="1C5565F6" w14:textId="1CF7FD58" w:rsidR="00866F5C" w:rsidRPr="00E17483" w:rsidRDefault="00866F5C" w:rsidP="00866F5C">
      <w:pPr>
        <w:jc w:val="center"/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Workforce Education and Development</w:t>
      </w:r>
    </w:p>
    <w:p w14:paraId="4E1C4225" w14:textId="77777777" w:rsidR="006D4EF1" w:rsidRPr="00E17483" w:rsidRDefault="006D4EF1" w:rsidP="006D4EF1">
      <w:pPr>
        <w:jc w:val="center"/>
        <w:rPr>
          <w:rFonts w:ascii="Helvetica Neue" w:hAnsi="Helvetica Neue" w:cs="Arial"/>
          <w:b/>
        </w:rPr>
      </w:pPr>
    </w:p>
    <w:p w14:paraId="2D225684" w14:textId="6B511DE3" w:rsidR="006D4EF1" w:rsidRPr="00E17483" w:rsidRDefault="006D4EF1" w:rsidP="006D4EF1">
      <w:pPr>
        <w:jc w:val="center"/>
        <w:rPr>
          <w:rFonts w:ascii="Helvetica Neue" w:hAnsi="Helvetica Neue" w:cs="Arial"/>
          <w:b/>
          <w:sz w:val="28"/>
          <w:szCs w:val="28"/>
        </w:rPr>
      </w:pPr>
      <w:r w:rsidRPr="00E17483">
        <w:rPr>
          <w:rFonts w:ascii="Helvetica Neue" w:hAnsi="Helvetica Neue" w:cs="Arial"/>
          <w:b/>
          <w:sz w:val="28"/>
          <w:szCs w:val="28"/>
        </w:rPr>
        <w:t>Lesson Plan</w:t>
      </w:r>
    </w:p>
    <w:p w14:paraId="195DCDF6" w14:textId="77777777" w:rsidR="006D4EF1" w:rsidRPr="00E17483" w:rsidRDefault="006D4EF1" w:rsidP="006D4EF1">
      <w:pPr>
        <w:rPr>
          <w:rFonts w:ascii="Helvetica Neue" w:hAnsi="Helvetica Neu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D4EF1" w:rsidRPr="00E17483" w14:paraId="1337A24F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9CE" w14:textId="5C6FE763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EB31F33" w14:textId="1B2EEDCE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Instructor:</w:t>
            </w:r>
            <w:r w:rsidR="008B3B84" w:rsidRPr="008B3B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852E3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Jamie </w:t>
            </w:r>
            <w:proofErr w:type="spellStart"/>
            <w:r w:rsidR="008B3B84" w:rsidRPr="00852E3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Redcay</w:t>
            </w:r>
            <w:proofErr w:type="spellEnd"/>
          </w:p>
          <w:p w14:paraId="78C0B048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638C021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955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5A76C2" w14:textId="06247DBB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Program Title:</w:t>
            </w:r>
            <w:r w:rsidR="008B3B84" w:rsidRPr="008B3B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852E3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Web Page, Digital/Multimedia and Information Resources Design (CIP 11.0801)</w:t>
            </w:r>
          </w:p>
          <w:p w14:paraId="218AC3F3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31428F7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A20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0D390AC5" w14:textId="5EF28B44" w:rsidR="006D4EF1" w:rsidRPr="00852E35" w:rsidRDefault="006D4EF1" w:rsidP="006D4EF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 Title:</w:t>
            </w:r>
            <w:r w:rsidR="008B3B84" w:rsidRPr="008B3B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852E3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Interactive Media &amp; Web Design</w:t>
            </w:r>
          </w:p>
          <w:p w14:paraId="605ED5F2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240D5A9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6F2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0AB4CA06" w14:textId="1A246259" w:rsidR="008B3B84" w:rsidRPr="00E74B39" w:rsidRDefault="006D4EF1" w:rsidP="008B3B84">
            <w:pPr>
              <w:pStyle w:val="BasicParagraph"/>
              <w:rPr>
                <w:rFonts w:asciiTheme="majorHAnsi" w:hAnsiTheme="majorHAnsi" w:cstheme="majorHAnsi"/>
                <w:i/>
                <w:iCs/>
                <w:caps/>
                <w:color w:val="000000" w:themeColor="text1"/>
                <w:spacing w:val="-7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Unit Title:</w:t>
            </w:r>
            <w:r w:rsidR="008B3B84" w:rsidRPr="008B3B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45150E" w:rsidRP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3000</w:t>
            </w:r>
            <w:r w:rsid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– </w:t>
            </w:r>
            <w:r w:rsidR="0045150E" w:rsidRP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IT</w:t>
            </w:r>
            <w:r w:rsid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45150E" w:rsidRP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NETWORKING</w:t>
            </w:r>
            <w:r w:rsid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45150E" w:rsidRP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HOSTING</w:t>
            </w:r>
          </w:p>
          <w:p w14:paraId="00F3CD08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34E2424F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A09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620306B" w14:textId="5BAEBC7F" w:rsidR="00E74B39" w:rsidRDefault="006D4EF1" w:rsidP="00E74B39">
            <w:pPr>
              <w:pStyle w:val="BasicParagraph"/>
              <w:rPr>
                <w:rFonts w:ascii="Avenir Next" w:hAnsi="Avenir Next" w:cs="Avenir Next"/>
                <w:i/>
                <w:iCs/>
                <w:spacing w:val="-6"/>
                <w:sz w:val="14"/>
                <w:szCs w:val="14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 Title</w:t>
            </w:r>
            <w:r w:rsidRPr="00852E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E74B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4B39" w:rsidRPr="00E74B39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(</w:t>
            </w:r>
            <w:r w:rsid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3</w:t>
            </w:r>
            <w:r w:rsidR="000214BD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1</w:t>
            </w:r>
            <w:r w:rsid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5</w:t>
            </w:r>
            <w:r w:rsidR="000214BD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0</w:t>
            </w:r>
            <w:r w:rsidR="00E74B39" w:rsidRPr="00E74B39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) </w:t>
            </w:r>
            <w:r w:rsidR="0045150E" w:rsidRP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Usability</w:t>
            </w:r>
            <w:r w:rsid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 &amp; </w:t>
            </w:r>
            <w:r w:rsidR="0045150E" w:rsidRPr="0045150E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Accessibility</w:t>
            </w:r>
          </w:p>
          <w:p w14:paraId="615FD7AF" w14:textId="34D6F921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615E5DCE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FC3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71697E1" w14:textId="36C34526" w:rsidR="006D4EF1" w:rsidRPr="00852E35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Lesson </w:t>
            </w:r>
            <w:r w:rsidR="00E17483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Performance </w:t>
            </w: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="00E17483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bjective</w:t>
            </w: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10EB68C8" w14:textId="250356B3" w:rsidR="004E3086" w:rsidRPr="00E74B39" w:rsidRDefault="004E3086" w:rsidP="004E3086">
            <w:pPr>
              <w:pStyle w:val="BasicParagraph"/>
              <w:tabs>
                <w:tab w:val="left" w:pos="140"/>
              </w:tabs>
              <w:rPr>
                <w:rFonts w:asciiTheme="majorHAnsi" w:hAnsiTheme="majorHAnsi" w:cstheme="majorHAnsi"/>
                <w:b/>
                <w:bCs/>
                <w:i/>
                <w:iCs/>
                <w:spacing w:val="-10"/>
                <w:w w:val="95"/>
                <w:sz w:val="20"/>
                <w:szCs w:val="20"/>
              </w:rPr>
            </w:pP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- Given a</w:t>
            </w:r>
            <w:r w:rsidR="0045150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 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lectures, hand-outs and activity on </w:t>
            </w:r>
            <w:r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coding 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student will complete a worksheet</w:t>
            </w:r>
            <w:r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, 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activities </w:t>
            </w:r>
            <w:r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and online test 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with </w:t>
            </w:r>
            <w:r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7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0%</w:t>
            </w:r>
            <w:r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 accuracy.</w:t>
            </w:r>
          </w:p>
          <w:p w14:paraId="68CD8201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015674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2A306ED2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0EC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7C41947B" w14:textId="6E095953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(length of lesson):</w:t>
            </w:r>
            <w:r w:rsidR="00852E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214B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50 min sessions</w:t>
            </w:r>
          </w:p>
          <w:p w14:paraId="7AEA1B0E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1CE957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73AAD614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9B6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D155267" w14:textId="17B32A3A" w:rsidR="00852E35" w:rsidRDefault="006D4EF1" w:rsidP="00852E35"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Equipment and Materials needed:</w:t>
            </w:r>
            <w:r w:rsid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E74B3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lesson will require a TV or projector &amp; workstation with an internet connection</w:t>
            </w:r>
            <w:r w:rsidR="001A421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and MS Word</w:t>
            </w:r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The teacher also needs </w:t>
            </w:r>
            <w:proofErr w:type="spellStart"/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Powerpoint</w:t>
            </w:r>
            <w:proofErr w:type="spellEnd"/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1F183B52" w14:textId="05AAECEC" w:rsidR="006D4EF1" w:rsidRPr="00852E35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FA878C6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2E48C6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02A4" w:rsidRPr="008B3B84" w14:paraId="2D50A604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42E7" w14:textId="77777777" w:rsidR="002302A4" w:rsidRPr="0044321C" w:rsidRDefault="002302A4" w:rsidP="002302A4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7CC38BE7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Technical Standard(s):</w:t>
            </w:r>
          </w:p>
          <w:p w14:paraId="74DB2403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13.1.11.A  Relate careers to individual interests, abilities, and aptitudes.</w:t>
            </w:r>
          </w:p>
          <w:p w14:paraId="1601741D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D03B19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13.1.11.G  Assess the implements of the individualized career plan through the ongoing development of the career portfolio.</w:t>
            </w:r>
          </w:p>
          <w:p w14:paraId="5F78219F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AEAE0D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13.2.11.A  Apply effective speaking and listening skills used in a job interview.</w:t>
            </w:r>
          </w:p>
          <w:p w14:paraId="2E57E1AB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7938C1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13.2.11.B  Apply research skills in searching for a job: Career Links, Internet (i.e. O-NET), Networking, Newspapers, Professional associations and resource books (that is Occupational Outlook Handbook, PA Career Guide).</w:t>
            </w:r>
          </w:p>
          <w:p w14:paraId="518349EF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B83F8D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13.2.11.C  Develop and assemble, for career portfolio placement, career acquisition documents, such as, but not limited to: job application, letter of appreciation following an interview, letter of introduction, </w:t>
            </w:r>
            <w:proofErr w:type="spell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post secondary</w:t>
            </w:r>
            <w:proofErr w:type="spell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 xml:space="preserve"> education/training applications, request for letter of recommendation,  and resume.</w:t>
            </w:r>
          </w:p>
          <w:p w14:paraId="1B6AC304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C82C2B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13.2.11.D  Analyze, revise, and apply an individualized career portfolio to chosen career path.</w:t>
            </w:r>
          </w:p>
          <w:p w14:paraId="3F5364E8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52F8B6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13.3.11.A  Evaluate personal attitudes and work habits that support career retention and advancement.</w:t>
            </w:r>
          </w:p>
          <w:p w14:paraId="731C558D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4D5F5F" w14:textId="77777777" w:rsidR="002302A4" w:rsidRPr="008B3B8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02A4" w:rsidRPr="008B3B84" w14:paraId="3542E489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FD6" w14:textId="77777777" w:rsidR="002302A4" w:rsidRPr="008B3B84" w:rsidRDefault="002302A4" w:rsidP="002302A4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ab/>
            </w:r>
          </w:p>
          <w:p w14:paraId="09FDAD84" w14:textId="2811DEAB" w:rsidR="002302A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>Academic Standard(s):</w:t>
            </w:r>
          </w:p>
          <w:p w14:paraId="50981F36" w14:textId="77777777" w:rsidR="002302A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D8B585" w14:textId="77777777" w:rsidR="002302A4" w:rsidRPr="0044321C" w:rsidRDefault="002302A4" w:rsidP="002302A4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CC.3.5.11-12.B  Determine the central ideas or conclusions of a text; summarize complex concepts, processes, or information presented in a text by paraphrasing them in simpler but still accurate terms.</w:t>
            </w:r>
          </w:p>
          <w:p w14:paraId="05B87DFF" w14:textId="77777777" w:rsidR="002302A4" w:rsidRPr="0044321C" w:rsidRDefault="002302A4" w:rsidP="002302A4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11C6487A" w14:textId="77777777" w:rsidR="002302A4" w:rsidRPr="0044321C" w:rsidRDefault="002302A4" w:rsidP="002302A4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CC.3.5.11-12.C  Follow precisely a complex multistep procedure when carrying out experiments, taking measurements, or performing technical tasks; analyze the specific results based on explanations in the text.</w:t>
            </w:r>
          </w:p>
          <w:p w14:paraId="7ED72391" w14:textId="77777777" w:rsidR="002302A4" w:rsidRPr="0044321C" w:rsidRDefault="002302A4" w:rsidP="002302A4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CC.3.5.11-12.E  Analyze how the text structures information or ideas into categories or hierarchies, demonstrating understanding of the information or ideas.</w:t>
            </w:r>
          </w:p>
          <w:p w14:paraId="1E7C7B2C" w14:textId="77777777" w:rsidR="002302A4" w:rsidRPr="0044321C" w:rsidRDefault="002302A4" w:rsidP="002302A4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288E0673" w14:textId="77777777" w:rsidR="002302A4" w:rsidRPr="0044321C" w:rsidRDefault="002302A4" w:rsidP="002302A4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CC.3.5.11-12.F  Analyze the author's purpose in providing an explanation, describing a procedure, or discussing an experiment in a text, identifying important issues that remain unresolved.</w:t>
            </w:r>
          </w:p>
          <w:p w14:paraId="6B9A3DD8" w14:textId="77777777" w:rsidR="002302A4" w:rsidRPr="0044321C" w:rsidRDefault="002302A4" w:rsidP="002302A4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17438008" w14:textId="77777777" w:rsidR="002302A4" w:rsidRPr="0044321C" w:rsidRDefault="002302A4" w:rsidP="002302A4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 xml:space="preserve">CC.3.5.11-12.G  Integrate and evaluate multiple sources of information presented in diverse formats and media (e.g., quantitative data, video, multimedia) in order to address a question or solve a problem. </w:t>
            </w:r>
          </w:p>
          <w:p w14:paraId="1393706D" w14:textId="77777777" w:rsidR="002302A4" w:rsidRPr="0044321C" w:rsidRDefault="002302A4" w:rsidP="002302A4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1A4CBDF2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CC.2.1.HS.F.1  Apply and extend the properties of exponents to solve problems with rational exponents.</w:t>
            </w:r>
          </w:p>
          <w:p w14:paraId="0D1FB72C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C2C6B0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CC.2.1.HS.F.2  Apply properties of rational and irrational numbers to solve real world or mathematical problems.</w:t>
            </w:r>
          </w:p>
          <w:p w14:paraId="0F4D0E28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24BB32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CC.2.1.HS.F.4  Use units as a way to understand problems and to guide the solution of multi-step problems.</w:t>
            </w:r>
          </w:p>
          <w:p w14:paraId="0E2E3C84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D45525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CC.2.1.HS.F.6  Extend the knowledge of arithmetic operations and apply to complex numbers.</w:t>
            </w:r>
          </w:p>
          <w:p w14:paraId="52D320F7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A48A3C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CC.2.2.HS.D.9  Use reasoning to solve equations and justify the solution method.</w:t>
            </w:r>
          </w:p>
          <w:p w14:paraId="2B57E5DB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19D607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CC.2.3.HS.A.13  Analyze relationships between two-dimensional and three-dimensional objects.</w:t>
            </w:r>
          </w:p>
          <w:p w14:paraId="0834B1B9" w14:textId="77777777" w:rsidR="002302A4" w:rsidRPr="0044321C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1D7C9F" w14:textId="77777777" w:rsidR="002302A4" w:rsidRPr="008B3B8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02A4" w:rsidRPr="008B3B84" w14:paraId="48C5FA20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AED" w14:textId="77777777" w:rsidR="002302A4" w:rsidRPr="00DC2EE8" w:rsidRDefault="002302A4" w:rsidP="002302A4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</w:r>
          </w:p>
          <w:p w14:paraId="62463083" w14:textId="41D9F226" w:rsidR="002302A4" w:rsidRPr="00DC2EE8" w:rsidRDefault="002302A4" w:rsidP="002302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Introduction: </w:t>
            </w:r>
          </w:p>
          <w:p w14:paraId="0EF065F9" w14:textId="7365EB0A" w:rsidR="001A4213" w:rsidRPr="001A4213" w:rsidRDefault="002302A4" w:rsidP="001A4213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The instructor will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open with a question </w:t>
            </w:r>
            <w:r w:rsidRPr="00440CE4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– </w:t>
            </w:r>
            <w:r w:rsidR="001A4213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</w:t>
            </w:r>
            <w:r w:rsidR="001A4213" w:rsidRPr="001A4213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ho knows what “</w:t>
            </w:r>
            <w:r w:rsidR="001A4213" w:rsidRPr="001A421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a11y</w:t>
            </w:r>
            <w:r w:rsidR="001A4213" w:rsidRPr="001A4213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” means?</w:t>
            </w:r>
          </w:p>
          <w:p w14:paraId="55DFFECC" w14:textId="3784C306" w:rsidR="002302A4" w:rsidRPr="00440CE4" w:rsidRDefault="002302A4" w:rsidP="002302A4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  <w:p w14:paraId="1538AFCC" w14:textId="77777777" w:rsidR="002302A4" w:rsidRPr="008B3B8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9860CA" w14:textId="77777777" w:rsidR="002302A4" w:rsidRPr="008B3B8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02A4" w:rsidRPr="008B3B84" w14:paraId="4E3E1B34" w14:textId="77777777" w:rsidTr="002302A4">
        <w:trPr>
          <w:trHeight w:val="179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6C2" w14:textId="77777777" w:rsidR="002302A4" w:rsidRPr="008B3B84" w:rsidRDefault="002302A4" w:rsidP="002302A4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ab/>
            </w:r>
          </w:p>
          <w:p w14:paraId="235A5A9E" w14:textId="583D9D81" w:rsidR="002302A4" w:rsidRPr="00DC2EE8" w:rsidRDefault="002302A4" w:rsidP="002302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Body: </w:t>
            </w:r>
          </w:p>
          <w:p w14:paraId="5646E77C" w14:textId="7165C952" w:rsidR="004E3086" w:rsidRDefault="002302A4" w:rsidP="002302A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Students will follow a Power point presentatio</w:t>
            </w:r>
            <w:r w:rsidR="001A421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</w:t>
            </w:r>
          </w:p>
          <w:p w14:paraId="5B39D7EC" w14:textId="77777777" w:rsidR="003E3FE8" w:rsidRDefault="003E3FE8" w:rsidP="002302A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283E2BA4" w14:textId="2F13ECD2" w:rsidR="00BD34A6" w:rsidRDefault="002302A4" w:rsidP="002302A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During the presentation students will complete </w:t>
            </w:r>
            <w:r w:rsidR="001A421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focused worksheets</w:t>
            </w:r>
            <w:proofErr w:type="gramEnd"/>
            <w:r w:rsidR="001A421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(</w:t>
            </w:r>
            <w:r w:rsidR="001A421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An Intro to Accessibility, Common misconceptions, making accessible content &amp; websites, accessibility tools and testing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) </w:t>
            </w:r>
          </w:p>
          <w:p w14:paraId="53CB32B9" w14:textId="77777777" w:rsidR="002302A4" w:rsidRPr="00DC2EE8" w:rsidRDefault="002302A4" w:rsidP="002302A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33729801" w14:textId="77777777" w:rsidR="002302A4" w:rsidRPr="008B3B8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02A4" w:rsidRPr="008B3B84" w14:paraId="70FCBCB5" w14:textId="77777777" w:rsidTr="002302A4">
        <w:trPr>
          <w:trHeight w:val="116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63D" w14:textId="77777777" w:rsidR="002302A4" w:rsidRPr="008B3B84" w:rsidRDefault="002302A4" w:rsidP="002302A4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FA6869D" w14:textId="57242C3D" w:rsidR="002302A4" w:rsidRDefault="002302A4" w:rsidP="002302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30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Summary:</w:t>
            </w:r>
          </w:p>
          <w:p w14:paraId="21C20D55" w14:textId="7CD6ABCD" w:rsidR="002302A4" w:rsidRPr="005230F4" w:rsidRDefault="002302A4" w:rsidP="002302A4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230F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Students 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will </w:t>
            </w:r>
            <w:r w:rsidRPr="005230F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learn </w:t>
            </w:r>
            <w:r w:rsidR="001A4213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about accessibility and how to make it work on websites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</w:t>
            </w:r>
          </w:p>
          <w:p w14:paraId="5E7CB370" w14:textId="77777777" w:rsidR="002302A4" w:rsidRPr="008B3B8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02A4" w:rsidRPr="008B3B84" w14:paraId="553E257D" w14:textId="77777777" w:rsidTr="00BF27D2">
        <w:trPr>
          <w:trHeight w:val="216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9C1" w14:textId="2D6D0B19" w:rsidR="002302A4" w:rsidRPr="008B3B84" w:rsidRDefault="002302A4" w:rsidP="002302A4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2AE0509C" w14:textId="36876474" w:rsidR="002302A4" w:rsidRPr="00852E35" w:rsidRDefault="002302A4" w:rsidP="002302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Assessment</w:t>
            </w:r>
          </w:p>
          <w:p w14:paraId="7A813707" w14:textId="77777777" w:rsidR="002302A4" w:rsidRPr="008B3B8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799F57" w14:textId="37E607A7" w:rsidR="002302A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Formative Assessment(s):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EC0655E" w14:textId="77777777" w:rsidR="002302A4" w:rsidRPr="00852E35" w:rsidRDefault="002302A4" w:rsidP="002302A4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01A1D145" w14:textId="39A6F90D" w:rsidR="002302A4" w:rsidRPr="00852E35" w:rsidRDefault="002302A4" w:rsidP="002302A4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Summative Assessment: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852E35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Students will </w:t>
            </w:r>
            <w:r w:rsidR="001A4213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complete a focused worksheet showing their knowledge of accessibility</w:t>
            </w: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.</w:t>
            </w:r>
          </w:p>
          <w:p w14:paraId="4B4F89AF" w14:textId="150BD2C7" w:rsidR="002302A4" w:rsidRPr="00852E35" w:rsidRDefault="002302A4" w:rsidP="002302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08CD117" w14:textId="77777777" w:rsidR="002302A4" w:rsidRPr="008B3B84" w:rsidRDefault="002302A4" w:rsidP="00230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02A4" w:rsidRPr="008B3B84" w14:paraId="67E10E31" w14:textId="77777777" w:rsidTr="009950EF">
        <w:trPr>
          <w:trHeight w:val="251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9F2" w14:textId="065F32FE" w:rsidR="002302A4" w:rsidRPr="008B3B84" w:rsidRDefault="002302A4" w:rsidP="002302A4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8B5460" w14:textId="4ED8BA44" w:rsidR="002302A4" w:rsidRPr="00852E35" w:rsidRDefault="002302A4" w:rsidP="002302A4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Universal Design for Learning (UDL)</w:t>
            </w:r>
          </w:p>
          <w:p w14:paraId="7130D3D1" w14:textId="77777777" w:rsidR="002302A4" w:rsidRPr="00852E35" w:rsidRDefault="002302A4" w:rsidP="002302A4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93AFD52" w14:textId="16139337" w:rsidR="002302A4" w:rsidRPr="00852E35" w:rsidRDefault="002302A4" w:rsidP="002302A4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Engagement: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We 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are</w:t>
            </w:r>
            <w:r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learn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ing this information to be sure all style of learners </w:t>
            </w:r>
            <w:r w:rsidR="001A4213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understand accessibility and </w:t>
            </w:r>
            <w:proofErr w:type="spellStart"/>
            <w:proofErr w:type="gramStart"/>
            <w:r w:rsidR="001A4213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it’s</w:t>
            </w:r>
            <w:proofErr w:type="spellEnd"/>
            <w:proofErr w:type="gramEnd"/>
            <w:r w:rsidR="001A4213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importance in web design and development.</w:t>
            </w:r>
          </w:p>
          <w:p w14:paraId="5E837E6C" w14:textId="77777777" w:rsidR="002302A4" w:rsidRPr="00852E35" w:rsidRDefault="002302A4" w:rsidP="002302A4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3188E9C" w14:textId="745906A6" w:rsidR="002302A4" w:rsidRPr="001536D5" w:rsidRDefault="002302A4" w:rsidP="002302A4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Representation: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We will learn </w:t>
            </w:r>
            <w:bookmarkEnd w:id="0"/>
            <w:bookmarkEnd w:id="1"/>
            <w:r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the </w:t>
            </w:r>
            <w:r w:rsidR="001A4213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about accessibility and the importance of understanding its need it web development</w:t>
            </w:r>
            <w:r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</w:t>
            </w:r>
          </w:p>
          <w:p w14:paraId="7595D690" w14:textId="77777777" w:rsidR="002302A4" w:rsidRPr="00852E35" w:rsidRDefault="002302A4" w:rsidP="002302A4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D33F6E5" w14:textId="231A5A6C" w:rsidR="002302A4" w:rsidRPr="00852E35" w:rsidRDefault="002302A4" w:rsidP="002302A4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Expression: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1536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We will have a verbal discussion,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written exercises,  a video lecture and online evaluation so all style of learns have an opportunity to receive the lesson.</w:t>
            </w:r>
          </w:p>
          <w:p w14:paraId="106E05CC" w14:textId="0517D066" w:rsidR="002302A4" w:rsidRPr="008B3B84" w:rsidRDefault="002302A4" w:rsidP="002302A4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2B0C6F" w14:textId="0547270A" w:rsidR="001C1A7D" w:rsidRPr="008B3B84" w:rsidRDefault="001C1A7D" w:rsidP="001A7A83">
      <w:pPr>
        <w:tabs>
          <w:tab w:val="left" w:pos="2020"/>
        </w:tabs>
        <w:rPr>
          <w:rFonts w:asciiTheme="majorHAnsi" w:hAnsiTheme="majorHAnsi" w:cstheme="majorHAnsi"/>
          <w:sz w:val="20"/>
          <w:szCs w:val="20"/>
        </w:rPr>
      </w:pPr>
    </w:p>
    <w:sectPr w:rsidR="001C1A7D" w:rsidRPr="008B3B84" w:rsidSect="001374A8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96B82" w14:textId="77777777" w:rsidR="00881CE1" w:rsidRDefault="00881CE1" w:rsidP="001C1A7D">
      <w:r>
        <w:separator/>
      </w:r>
    </w:p>
  </w:endnote>
  <w:endnote w:type="continuationSeparator" w:id="0">
    <w:p w14:paraId="004DEEEA" w14:textId="77777777" w:rsidR="00881CE1" w:rsidRDefault="00881CE1" w:rsidP="001C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F8DF2" w14:textId="77777777" w:rsidR="00881CE1" w:rsidRDefault="00881CE1" w:rsidP="001C1A7D">
      <w:r>
        <w:separator/>
      </w:r>
    </w:p>
  </w:footnote>
  <w:footnote w:type="continuationSeparator" w:id="0">
    <w:p w14:paraId="2C4E6983" w14:textId="77777777" w:rsidR="00881CE1" w:rsidRDefault="00881CE1" w:rsidP="001C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404A" w14:textId="77777777" w:rsidR="004A429E" w:rsidRDefault="004A429E" w:rsidP="00CD35C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A33C0" w14:textId="77777777" w:rsidR="004A429E" w:rsidRDefault="004A429E" w:rsidP="00FD70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8502" w14:textId="77777777" w:rsidR="00CD35CE" w:rsidRDefault="00CD35CE" w:rsidP="00CD35CE">
    <w:pPr>
      <w:pStyle w:val="Header"/>
      <w:framePr w:wrap="none" w:vAnchor="text" w:hAnchor="page" w:x="10342" w:y="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0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229FC" w14:textId="77777777" w:rsidR="00CD35CE" w:rsidRDefault="00CD35CE" w:rsidP="00CD35C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7D"/>
    <w:rsid w:val="000026D9"/>
    <w:rsid w:val="000077DD"/>
    <w:rsid w:val="00016040"/>
    <w:rsid w:val="000214BD"/>
    <w:rsid w:val="00067C6F"/>
    <w:rsid w:val="00067EC2"/>
    <w:rsid w:val="00073E5E"/>
    <w:rsid w:val="00084BB9"/>
    <w:rsid w:val="001374A8"/>
    <w:rsid w:val="001536D5"/>
    <w:rsid w:val="00161B84"/>
    <w:rsid w:val="001A4213"/>
    <w:rsid w:val="001A7A83"/>
    <w:rsid w:val="001B0824"/>
    <w:rsid w:val="001C1A7D"/>
    <w:rsid w:val="001E280D"/>
    <w:rsid w:val="002302A4"/>
    <w:rsid w:val="00251A2E"/>
    <w:rsid w:val="002A314E"/>
    <w:rsid w:val="002B76D3"/>
    <w:rsid w:val="003361F6"/>
    <w:rsid w:val="00370F01"/>
    <w:rsid w:val="00385299"/>
    <w:rsid w:val="003C0E5D"/>
    <w:rsid w:val="003E180C"/>
    <w:rsid w:val="003E1DD8"/>
    <w:rsid w:val="003E3FE8"/>
    <w:rsid w:val="0040404E"/>
    <w:rsid w:val="004370DA"/>
    <w:rsid w:val="00440CE4"/>
    <w:rsid w:val="0045150E"/>
    <w:rsid w:val="00461370"/>
    <w:rsid w:val="0047108A"/>
    <w:rsid w:val="004913FE"/>
    <w:rsid w:val="004A0F70"/>
    <w:rsid w:val="004A4060"/>
    <w:rsid w:val="004A429E"/>
    <w:rsid w:val="004C4453"/>
    <w:rsid w:val="004D0301"/>
    <w:rsid w:val="004D36C7"/>
    <w:rsid w:val="004E3086"/>
    <w:rsid w:val="005230F4"/>
    <w:rsid w:val="005500D2"/>
    <w:rsid w:val="0055621E"/>
    <w:rsid w:val="00570EEB"/>
    <w:rsid w:val="0059469D"/>
    <w:rsid w:val="00596873"/>
    <w:rsid w:val="005B1AB9"/>
    <w:rsid w:val="005F2848"/>
    <w:rsid w:val="00635906"/>
    <w:rsid w:val="0065782D"/>
    <w:rsid w:val="00672BDB"/>
    <w:rsid w:val="006C005A"/>
    <w:rsid w:val="006D4EF1"/>
    <w:rsid w:val="007666AF"/>
    <w:rsid w:val="00784036"/>
    <w:rsid w:val="007D1EF3"/>
    <w:rsid w:val="007D2651"/>
    <w:rsid w:val="007E742C"/>
    <w:rsid w:val="008143B0"/>
    <w:rsid w:val="00837942"/>
    <w:rsid w:val="00852E35"/>
    <w:rsid w:val="00866F5C"/>
    <w:rsid w:val="00880709"/>
    <w:rsid w:val="00881CE1"/>
    <w:rsid w:val="008B2F84"/>
    <w:rsid w:val="008B3B84"/>
    <w:rsid w:val="00924708"/>
    <w:rsid w:val="00975257"/>
    <w:rsid w:val="009950EF"/>
    <w:rsid w:val="009D7853"/>
    <w:rsid w:val="009F1793"/>
    <w:rsid w:val="00A14932"/>
    <w:rsid w:val="00A83183"/>
    <w:rsid w:val="00AC71F3"/>
    <w:rsid w:val="00AD1FBC"/>
    <w:rsid w:val="00AE7ED5"/>
    <w:rsid w:val="00B76A6F"/>
    <w:rsid w:val="00B83C14"/>
    <w:rsid w:val="00BD1D82"/>
    <w:rsid w:val="00BD28C2"/>
    <w:rsid w:val="00BD34A6"/>
    <w:rsid w:val="00BF27D2"/>
    <w:rsid w:val="00C42F46"/>
    <w:rsid w:val="00C47029"/>
    <w:rsid w:val="00C718A8"/>
    <w:rsid w:val="00C84027"/>
    <w:rsid w:val="00CD35CE"/>
    <w:rsid w:val="00D23B99"/>
    <w:rsid w:val="00D84958"/>
    <w:rsid w:val="00DA43A3"/>
    <w:rsid w:val="00DC2EE8"/>
    <w:rsid w:val="00DD0332"/>
    <w:rsid w:val="00DF2600"/>
    <w:rsid w:val="00E17483"/>
    <w:rsid w:val="00E53CA6"/>
    <w:rsid w:val="00E74B39"/>
    <w:rsid w:val="00EA24C1"/>
    <w:rsid w:val="00EE6255"/>
    <w:rsid w:val="00F041CF"/>
    <w:rsid w:val="00F72783"/>
    <w:rsid w:val="00FD0166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3D8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13FE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4913F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7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1A7D"/>
  </w:style>
  <w:style w:type="paragraph" w:styleId="Footer">
    <w:name w:val="footer"/>
    <w:basedOn w:val="Normal"/>
    <w:link w:val="FooterChar"/>
    <w:uiPriority w:val="99"/>
    <w:unhideWhenUsed/>
    <w:rsid w:val="001C1A7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C1A7D"/>
  </w:style>
  <w:style w:type="character" w:styleId="PageNumber">
    <w:name w:val="page number"/>
    <w:basedOn w:val="DefaultParagraphFont"/>
    <w:uiPriority w:val="99"/>
    <w:semiHidden/>
    <w:unhideWhenUsed/>
    <w:rsid w:val="00FD7090"/>
  </w:style>
  <w:style w:type="paragraph" w:styleId="BalloonText">
    <w:name w:val="Balloon Text"/>
    <w:basedOn w:val="Normal"/>
    <w:link w:val="BalloonTextChar"/>
    <w:uiPriority w:val="99"/>
    <w:semiHidden/>
    <w:unhideWhenUsed/>
    <w:rsid w:val="00784036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3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B3B84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EastAsia" w:hAnsi="Times" w:cs="Times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491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header-support-text">
    <w:name w:val="-header-support-text"/>
    <w:basedOn w:val="DefaultParagraphFont"/>
    <w:rsid w:val="004913FE"/>
  </w:style>
  <w:style w:type="character" w:styleId="Hyperlink">
    <w:name w:val="Hyperlink"/>
    <w:basedOn w:val="DefaultParagraphFont"/>
    <w:uiPriority w:val="99"/>
    <w:unhideWhenUsed/>
    <w:rsid w:val="00440C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42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Jamie Redcay</cp:lastModifiedBy>
  <cp:revision>5</cp:revision>
  <cp:lastPrinted>2017-06-21T17:12:00Z</cp:lastPrinted>
  <dcterms:created xsi:type="dcterms:W3CDTF">2019-10-14T18:44:00Z</dcterms:created>
  <dcterms:modified xsi:type="dcterms:W3CDTF">2020-09-24T23:19:00Z</dcterms:modified>
</cp:coreProperties>
</file>